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6E" w:rsidRPr="00E9016E" w:rsidRDefault="00E9016E" w:rsidP="00E9016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E9016E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Create a Trendy Retro Photo Effect in 3 Easy Steps</w:t>
      </w:r>
    </w:p>
    <w:p w:rsidR="00E9016E" w:rsidRPr="00E9016E" w:rsidRDefault="00E9016E" w:rsidP="00E90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4288155" cy="946150"/>
            <wp:effectExtent l="0" t="0" r="0" b="6350"/>
            <wp:docPr id="10" name="Picture 10" descr="Read the articl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ad the articl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2853690" cy="2380615"/>
            <wp:effectExtent l="0" t="0" r="0" b="0"/>
            <wp:docPr id="9" name="Picture 9" descr="Free Website Builder">
              <a:hlinkClick xmlns:a="http://schemas.openxmlformats.org/drawingml/2006/main" r:id="rId7" tgtFrame="&quot;_blank&quot;" tooltip="&quot;Free Website Build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Website Builder">
                      <a:hlinkClick r:id="rId7" tgtFrame="&quot;_blank&quot;" tooltip="&quot;Free Website Build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Retro photo effects are all the rage! </w:t>
      </w:r>
      <w:proofErr w:type="gramStart"/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There’s</w:t>
      </w:r>
      <w:proofErr w:type="gramEnd"/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plenty of apps to give your photos the vintage look in your iPhone, but what about your desktop images? Follow this super quick Photoshop tutorial to easily add a retro effect to your images in 3 simple steps, or just skip to the end and download the Action.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4288155" cy="3042920"/>
            <wp:effectExtent l="0" t="0" r="0" b="5080"/>
            <wp:docPr id="8" name="Picture 8" descr="http://blog.spoongraphics.co.uk/wp-content/uploads/2012/retro-effect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log.spoongraphics.co.uk/wp-content/uploads/2012/retro-effect/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We’re going to use Photoshop’s Curves adjuster to modify the image’s colours. You can either do this by going to Image &gt; Adjustments &gt; Curves or by adding an Adjustment Layer. An Adjustment Layer is the better choice seeing as it’s non-destructive, allowing you to remove the effect at any time.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4288155" cy="3216275"/>
            <wp:effectExtent l="0" t="0" r="0" b="3175"/>
            <wp:docPr id="7" name="Picture 7" descr="http://blog.spoongraphics.co.uk/wp-content/uploads/2012/retro-effect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.spoongraphics.co.uk/wp-content/uploads/2012/retro-effect/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2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Step one: Change the drop down menu in the Curves options to the Red option, then click and drag the line and create a positive bend. This will increase the reds in the overall colour balance.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4288155" cy="3216275"/>
            <wp:effectExtent l="0" t="0" r="0" b="3175"/>
            <wp:docPr id="6" name="Picture 6" descr="http://blog.spoongraphics.co.uk/wp-content/uploads/2012/retro-effect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log.spoongraphics.co.uk/wp-content/uploads/2012/retro-effect/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2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Step two: Switch the drop down menu to the Blue option. Drag this line to create a negative bend. This will decrease the amount of blue in the colour balance, giving the image more of a yellow tone.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4288155" cy="3216275"/>
            <wp:effectExtent l="0" t="0" r="0" b="3175"/>
            <wp:docPr id="5" name="Picture 5" descr="http://blog.spoongraphics.co.uk/wp-content/uploads/2012/retro-effec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log.spoongraphics.co.uk/wp-content/uploads/2012/retro-effect/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2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Step three: Change the drop down menu to the Green option and add two points in this line to create an S-shaped bend. This helps make the reds in the shadows more prominent, while bringing out those yellows in the highlights.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4288155" cy="2853690"/>
            <wp:effectExtent l="0" t="0" r="0" b="3810"/>
            <wp:docPr id="4" name="Picture 4" descr="http://blog.spoongraphics.co.uk/wp-content/uploads/2012/retro-effect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og.spoongraphics.co.uk/wp-content/uploads/2012/retro-effect/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285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Fine tune the amount of adjustment on those curves lines to create the perfect retro effect.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E9016E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Retro photo effect examples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9016E">
        <w:rPr>
          <w:rFonts w:ascii="Times New Roman" w:eastAsia="Times New Roman" w:hAnsi="Times New Roman" w:cs="Times New Roman"/>
          <w:sz w:val="24"/>
          <w:szCs w:val="24"/>
          <w:lang w:eastAsia="en-GB"/>
        </w:rPr>
        <w:t>Apply this simple process to any image to instantly give it that retro look.</w:t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4288155" cy="6432550"/>
            <wp:effectExtent l="0" t="0" r="0" b="6350"/>
            <wp:docPr id="3" name="Picture 3" descr="http://blog.spoongraphics.co.uk/wp-content/uploads/2012/retro-effect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log.spoongraphics.co.uk/wp-content/uploads/2012/retro-effect/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643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4288155" cy="6668770"/>
            <wp:effectExtent l="0" t="0" r="0" b="0"/>
            <wp:docPr id="2" name="Picture 2" descr="http://blog.spoongraphics.co.uk/wp-content/uploads/2012/retro-effect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log.spoongraphics.co.uk/wp-content/uploads/2012/retro-effect/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666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6E" w:rsidRPr="00E9016E" w:rsidRDefault="00E9016E" w:rsidP="00E901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>
            <wp:extent cx="4288155" cy="5707380"/>
            <wp:effectExtent l="0" t="0" r="0" b="7620"/>
            <wp:docPr id="1" name="Picture 1" descr="http://blog.spoongraphics.co.uk/wp-content/uploads/2012/retro-effect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log.spoongraphics.co.uk/wp-content/uploads/2012/retro-effect/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570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BE3" w:rsidRDefault="00FA43C8"/>
    <w:sectPr w:rsidR="005C7B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6E"/>
    <w:rsid w:val="006B1BF1"/>
    <w:rsid w:val="006C59B4"/>
    <w:rsid w:val="00E9016E"/>
    <w:rsid w:val="00FA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0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E90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016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9016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9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0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E90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016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9016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9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3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ats.buysellads.com/click.go?z=1239321&amp;b=2999197&amp;g=&amp;s=&amp;sw=1366&amp;sh=768&amp;br=msie,9,win&amp;r=0.4072522893806136&amp;link=http://www.wix.com/eteamhtml/canvas?utm_campaign=ma_blog.spoongraphics.co.uk&amp;experiment_id=ma_blog.spoongraphics.co.uk_300circlesfrye_canvas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://blog.spoongraphics.co.uk/tutorials/create-a-trendy-retro-photo-effect-in-3-easy-steps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>Coopers Technology College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3</cp:revision>
  <dcterms:created xsi:type="dcterms:W3CDTF">2013-09-11T09:18:00Z</dcterms:created>
  <dcterms:modified xsi:type="dcterms:W3CDTF">2013-09-19T12:32:00Z</dcterms:modified>
</cp:coreProperties>
</file>